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3A4F" w:rsidRDefault="00F13A4F" w:rsidP="00F13A4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 ОССИ Й С К А Я     Ф Е Д Е Р А Ц И Я</w:t>
      </w:r>
    </w:p>
    <w:p w:rsidR="00F13A4F" w:rsidRDefault="00F13A4F" w:rsidP="00F13A4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БРЯНСКАЯ ОБЛАСТЬ ПОЧЕПСКИЙ РАЙОН</w:t>
      </w:r>
    </w:p>
    <w:p w:rsidR="00F13A4F" w:rsidRDefault="00F13A4F" w:rsidP="00F13A4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ПОЛЬНИКОВСКИЙ СЕЛЬСКИЙ СОВЕТ НАРОДНЫХ ДЕПУТАТОВ</w:t>
      </w:r>
    </w:p>
    <w:p w:rsidR="00F13A4F" w:rsidRDefault="00F13A4F" w:rsidP="00F13A4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13A4F" w:rsidRDefault="00F13A4F" w:rsidP="00F13A4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 Е Ш Е Н И Е</w:t>
      </w:r>
    </w:p>
    <w:p w:rsidR="00F13A4F" w:rsidRDefault="00F13A4F" w:rsidP="00F13A4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13A4F" w:rsidRDefault="00F13A4F" w:rsidP="00F13A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08.02.2024  №139</w:t>
      </w:r>
      <w:bookmarkStart w:id="0" w:name="_GoBack"/>
      <w:bookmarkEnd w:id="0"/>
    </w:p>
    <w:p w:rsidR="00F13A4F" w:rsidRDefault="000C7A31" w:rsidP="00F13A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</w:t>
      </w:r>
      <w:r w:rsidR="00F13A4F">
        <w:rPr>
          <w:rFonts w:ascii="Times New Roman" w:hAnsi="Times New Roman" w:cs="Times New Roman"/>
          <w:sz w:val="24"/>
          <w:szCs w:val="24"/>
        </w:rPr>
        <w:t>.Польники</w:t>
      </w:r>
      <w:proofErr w:type="spellEnd"/>
    </w:p>
    <w:p w:rsidR="00F13A4F" w:rsidRDefault="00F13A4F" w:rsidP="00F13A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13A4F" w:rsidRDefault="00F13A4F" w:rsidP="00F13A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проекте решения «О внесении изменений в Устав</w:t>
      </w:r>
    </w:p>
    <w:p w:rsidR="00F13A4F" w:rsidRDefault="00F13A4F" w:rsidP="00F13A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образования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Польниковское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13A4F" w:rsidRDefault="00F13A4F" w:rsidP="00F13A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сельское поселение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Почепского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</w:p>
    <w:p w:rsidR="00F13A4F" w:rsidRDefault="00F13A4F" w:rsidP="00F13A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Брянской области» </w:t>
      </w:r>
      <w:proofErr w:type="gramStart"/>
      <w:r>
        <w:rPr>
          <w:rFonts w:ascii="Times New Roman" w:hAnsi="Times New Roman" w:cs="Times New Roman"/>
          <w:sz w:val="24"/>
          <w:szCs w:val="24"/>
        </w:rPr>
        <w:t>и  проведении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публичных</w:t>
      </w:r>
    </w:p>
    <w:p w:rsidR="00F13A4F" w:rsidRDefault="00F13A4F" w:rsidP="00F13A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слушаний.</w:t>
      </w:r>
    </w:p>
    <w:p w:rsidR="00F13A4F" w:rsidRDefault="00F13A4F" w:rsidP="00F13A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13A4F" w:rsidRDefault="00F13A4F" w:rsidP="00F13A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В целях приведения  Устава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Польниковского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сельского поселения в соответствие с Федеральным законом от 06.10.2003г. №131-ФЗ «Об общих принципах организации местного самоуправления в Российской Федерации»,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Польниковский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сельский Совет народных депутатов </w:t>
      </w:r>
    </w:p>
    <w:p w:rsidR="00F13A4F" w:rsidRDefault="00F13A4F" w:rsidP="00F13A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РЕШИЛ:</w:t>
      </w:r>
    </w:p>
    <w:p w:rsidR="00F13A4F" w:rsidRDefault="00F13A4F" w:rsidP="00F13A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1.Отменить решение №125 от 17.01.2024 «О внесении изменений и дополнений в Устав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Польниковского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Почепского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 Брянской области»</w:t>
      </w:r>
    </w:p>
    <w:p w:rsidR="00F13A4F" w:rsidRDefault="00F13A4F" w:rsidP="00F13A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2.Утвердить проект решения «О внесении изменений в Устав муниципального образования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Польниковское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сельское поселение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Почепского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Брянской области» и  проведении публичных слушаний»,</w:t>
      </w:r>
      <w:r w:rsidR="002014F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изложив изменения и дополнения в Устав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Польниковского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сельского поселения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Почепского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Брянской области в редакции согласно приложению.</w:t>
      </w:r>
    </w:p>
    <w:p w:rsidR="00F13A4F" w:rsidRDefault="00F13A4F" w:rsidP="00F13A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Обнародовать   проект решения о внесении изменений и дополнений в Устав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Польниковского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сельского поселения в установленном порядке.</w:t>
      </w:r>
    </w:p>
    <w:p w:rsidR="00F13A4F" w:rsidRDefault="00F13A4F" w:rsidP="00F13A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Провести 16.02.2024  в здании Пашковского ДК слушания по вопросу обсуждения проекта решения о внесении изменений и дополнений в Устав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Польниковского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Почепского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Брянской области.</w:t>
      </w:r>
    </w:p>
    <w:p w:rsidR="00F13A4F" w:rsidRDefault="00F13A4F" w:rsidP="00F13A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4. С целью подготовки и проведения публичных слушаний утвердить организационный комитет в следующем составе:</w:t>
      </w:r>
    </w:p>
    <w:p w:rsidR="00F13A4F" w:rsidRDefault="00F13A4F" w:rsidP="00F13A4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Бесхлебный В.В. – председатель оргкомитета,</w:t>
      </w:r>
    </w:p>
    <w:p w:rsidR="00F13A4F" w:rsidRDefault="00F13A4F" w:rsidP="00F13A4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Зубок С.М. – ведущий публичных слушаний,</w:t>
      </w:r>
    </w:p>
    <w:p w:rsidR="00F13A4F" w:rsidRDefault="00F13A4F" w:rsidP="00F13A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Грудина Г.В. – секретарь публичных слушаний </w:t>
      </w:r>
    </w:p>
    <w:p w:rsidR="00F13A4F" w:rsidRDefault="00F13A4F" w:rsidP="00F13A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Предложения по проекту решения о внесении изменений и дополнений в Устав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Польниковского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сельского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поселения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Почепского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Брянской области принимаются до 16.02.2024 года по адресу: Брянская область,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Почепский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район, </w:t>
      </w:r>
      <w:proofErr w:type="spellStart"/>
      <w:r>
        <w:rPr>
          <w:rFonts w:ascii="Times New Roman" w:hAnsi="Times New Roman" w:cs="Times New Roman"/>
          <w:sz w:val="24"/>
          <w:szCs w:val="24"/>
        </w:rPr>
        <w:t>д.Польники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здании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Польниковской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сельской администрации с 9 час. 00 мин до 17 час. 00 мин., кроме выходных дней. Телефон: 5-36-34</w:t>
      </w:r>
    </w:p>
    <w:p w:rsidR="00F13A4F" w:rsidRDefault="00F13A4F" w:rsidP="00F13A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6. Данное решение вступает в силу после официального обнародования.</w:t>
      </w:r>
    </w:p>
    <w:p w:rsidR="00F13A4F" w:rsidRDefault="00F13A4F" w:rsidP="00F13A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13A4F" w:rsidRDefault="00F13A4F" w:rsidP="00F13A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Польниковского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13A4F" w:rsidRDefault="00F13A4F" w:rsidP="00F13A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сельского поселения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В.В.Бесхлебный </w:t>
      </w:r>
    </w:p>
    <w:p w:rsidR="00F13A4F" w:rsidRDefault="00F13A4F" w:rsidP="00F13A4F">
      <w:pPr>
        <w:tabs>
          <w:tab w:val="left" w:pos="627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E00F0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Приложение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№1</w:t>
      </w:r>
    </w:p>
    <w:p w:rsidR="00F13A4F" w:rsidRPr="006E00F0" w:rsidRDefault="00F13A4F" w:rsidP="00F13A4F">
      <w:pPr>
        <w:tabs>
          <w:tab w:val="left" w:pos="627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E00F0">
        <w:rPr>
          <w:rFonts w:ascii="Times New Roman" w:eastAsia="Times New Roman" w:hAnsi="Times New Roman" w:cs="Times New Roman"/>
          <w:b/>
          <w:bCs/>
          <w:sz w:val="24"/>
          <w:szCs w:val="24"/>
        </w:rPr>
        <w:t>к решени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ю</w:t>
      </w:r>
    </w:p>
    <w:p w:rsidR="00F13A4F" w:rsidRPr="006E00F0" w:rsidRDefault="00F13A4F" w:rsidP="00F13A4F">
      <w:pPr>
        <w:tabs>
          <w:tab w:val="left" w:pos="627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Польниковского</w:t>
      </w:r>
      <w:proofErr w:type="spellEnd"/>
      <w:r w:rsidRPr="006E00F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сельского Совета народных депутатов </w:t>
      </w:r>
    </w:p>
    <w:p w:rsidR="00F13A4F" w:rsidRDefault="00F13A4F" w:rsidP="00F13A4F">
      <w:pPr>
        <w:tabs>
          <w:tab w:val="left" w:pos="627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№  139 от 08.02.2024г</w:t>
      </w:r>
    </w:p>
    <w:p w:rsidR="00F13A4F" w:rsidRDefault="00F13A4F" w:rsidP="00F13A4F">
      <w:pPr>
        <w:tabs>
          <w:tab w:val="left" w:pos="627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13A4F" w:rsidRDefault="00F13A4F" w:rsidP="00F13A4F">
      <w:pPr>
        <w:tabs>
          <w:tab w:val="left" w:pos="627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13A4F" w:rsidRDefault="00F13A4F" w:rsidP="00F13A4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0192A">
        <w:rPr>
          <w:rFonts w:ascii="Times New Roman" w:hAnsi="Times New Roman" w:cs="Times New Roman"/>
          <w:b/>
          <w:sz w:val="28"/>
          <w:szCs w:val="28"/>
        </w:rPr>
        <w:t>1.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0192A">
        <w:rPr>
          <w:rFonts w:ascii="Times New Roman" w:hAnsi="Times New Roman" w:cs="Times New Roman"/>
          <w:b/>
          <w:sz w:val="28"/>
          <w:szCs w:val="28"/>
        </w:rPr>
        <w:t xml:space="preserve">п.12 часть 1 статьи 6 </w:t>
      </w:r>
      <w:r w:rsidRPr="0020192A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proofErr w:type="gramStart"/>
      <w:r w:rsidRPr="0020192A">
        <w:rPr>
          <w:rFonts w:ascii="Times New Roman" w:hAnsi="Times New Roman" w:cs="Times New Roman"/>
          <w:b/>
          <w:sz w:val="28"/>
          <w:szCs w:val="28"/>
        </w:rPr>
        <w:t xml:space="preserve">Вопросы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0192A">
        <w:rPr>
          <w:rFonts w:ascii="Times New Roman" w:hAnsi="Times New Roman" w:cs="Times New Roman"/>
          <w:b/>
          <w:sz w:val="28"/>
          <w:szCs w:val="28"/>
        </w:rPr>
        <w:t>местного</w:t>
      </w:r>
      <w:proofErr w:type="gramEnd"/>
      <w:r w:rsidRPr="0020192A">
        <w:rPr>
          <w:rFonts w:ascii="Times New Roman" w:hAnsi="Times New Roman" w:cs="Times New Roman"/>
          <w:b/>
          <w:sz w:val="28"/>
          <w:szCs w:val="28"/>
        </w:rPr>
        <w:t xml:space="preserve"> значения сельского поселения» изложить в следующей редакции : </w:t>
      </w:r>
    </w:p>
    <w:p w:rsidR="00F13A4F" w:rsidRPr="0020192A" w:rsidRDefault="00F13A4F" w:rsidP="00F13A4F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0192A">
        <w:rPr>
          <w:rFonts w:ascii="Times New Roman" w:hAnsi="Times New Roman" w:cs="Times New Roman"/>
          <w:b/>
          <w:sz w:val="28"/>
          <w:szCs w:val="28"/>
        </w:rPr>
        <w:t xml:space="preserve">12)  </w:t>
      </w:r>
      <w:r w:rsidRPr="0020192A"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Pr="0020192A">
        <w:rPr>
          <w:rFonts w:ascii="Times New Roman" w:hAnsi="Times New Roman" w:cs="Times New Roman"/>
          <w:sz w:val="28"/>
          <w:szCs w:val="28"/>
        </w:rPr>
        <w:t>организация и осуществление мероприятий по работе с детьми и молодежью, участие в реализации молодежной политики 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0192A">
        <w:rPr>
          <w:rFonts w:ascii="Times New Roman" w:hAnsi="Times New Roman" w:cs="Times New Roman"/>
          <w:sz w:val="28"/>
          <w:szCs w:val="28"/>
        </w:rPr>
        <w:t>разработка и реализация мер по обеспечению и защите прав и законных интересов  молодежи , разработка и реализация муниципальных программ по  основным направлениям реализации молодежной политики, организация  и осуществление мониторинга реализации молодежной политики в поселении»</w:t>
      </w:r>
    </w:p>
    <w:p w:rsidR="00F13A4F" w:rsidRPr="0020192A" w:rsidRDefault="00F13A4F" w:rsidP="00F13A4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0192A">
        <w:rPr>
          <w:rFonts w:ascii="Times New Roman" w:hAnsi="Times New Roman" w:cs="Times New Roman"/>
          <w:b/>
          <w:sz w:val="28"/>
          <w:szCs w:val="28"/>
        </w:rPr>
        <w:t>2.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0192A">
        <w:rPr>
          <w:rFonts w:ascii="Times New Roman" w:hAnsi="Times New Roman" w:cs="Times New Roman"/>
          <w:b/>
          <w:sz w:val="28"/>
          <w:szCs w:val="28"/>
        </w:rPr>
        <w:t>п.9 ч.1 ст.8 изложить в следующей редакции:</w:t>
      </w:r>
    </w:p>
    <w:p w:rsidR="00F13A4F" w:rsidRDefault="00F13A4F" w:rsidP="00F13A4F">
      <w:pPr>
        <w:tabs>
          <w:tab w:val="left" w:pos="627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192A">
        <w:rPr>
          <w:rFonts w:ascii="Times New Roman" w:hAnsi="Times New Roman" w:cs="Times New Roman"/>
          <w:b/>
          <w:sz w:val="28"/>
          <w:szCs w:val="28"/>
        </w:rPr>
        <w:t>7)</w:t>
      </w:r>
      <w:r w:rsidRPr="0020192A">
        <w:rPr>
          <w:rFonts w:ascii="Times New Roman" w:hAnsi="Times New Roman" w:cs="Times New Roman"/>
          <w:sz w:val="28"/>
          <w:szCs w:val="28"/>
        </w:rPr>
        <w:t xml:space="preserve">. «учреждения печатного средства массовой </w:t>
      </w:r>
      <w:proofErr w:type="gramStart"/>
      <w:r w:rsidRPr="0020192A">
        <w:rPr>
          <w:rFonts w:ascii="Times New Roman" w:hAnsi="Times New Roman" w:cs="Times New Roman"/>
          <w:sz w:val="28"/>
          <w:szCs w:val="28"/>
        </w:rPr>
        <w:t>информации  и</w:t>
      </w:r>
      <w:proofErr w:type="gramEnd"/>
      <w:r w:rsidRPr="0020192A">
        <w:rPr>
          <w:rFonts w:ascii="Times New Roman" w:hAnsi="Times New Roman" w:cs="Times New Roman"/>
          <w:sz w:val="28"/>
          <w:szCs w:val="28"/>
        </w:rPr>
        <w:t xml:space="preserve"> (или) сетевого издания для обнародования муниципальных правовых актов , доведения до сведения жителей муниципального образования официальной информации;»</w:t>
      </w:r>
    </w:p>
    <w:p w:rsidR="00F13A4F" w:rsidRDefault="00F13A4F" w:rsidP="00F13A4F">
      <w:pPr>
        <w:tabs>
          <w:tab w:val="left" w:pos="627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13A4F" w:rsidRPr="0020192A" w:rsidRDefault="00F13A4F" w:rsidP="00F13A4F">
      <w:pPr>
        <w:tabs>
          <w:tab w:val="left" w:pos="568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</w:t>
      </w:r>
      <w:r w:rsidRPr="002019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20192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 пункте 10 части 1 статьи 8</w:t>
      </w:r>
      <w:r w:rsidRPr="002019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слова «федеральными законами»</w:t>
      </w:r>
    </w:p>
    <w:p w:rsidR="00F13A4F" w:rsidRPr="0020192A" w:rsidRDefault="00F13A4F" w:rsidP="00F13A4F">
      <w:pPr>
        <w:tabs>
          <w:tab w:val="left" w:pos="568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192A">
        <w:rPr>
          <w:rFonts w:ascii="Times New Roman" w:eastAsia="Times New Roman" w:hAnsi="Times New Roman" w:cs="Times New Roman"/>
          <w:color w:val="000000"/>
          <w:sz w:val="28"/>
          <w:szCs w:val="28"/>
        </w:rPr>
        <w:t>заменить словами «Федеральным законом от 06.10.2003 № 131-ФЗ</w:t>
      </w:r>
    </w:p>
    <w:p w:rsidR="00F13A4F" w:rsidRPr="0020192A" w:rsidRDefault="00F13A4F" w:rsidP="00F13A4F">
      <w:pPr>
        <w:tabs>
          <w:tab w:val="left" w:pos="568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192A">
        <w:rPr>
          <w:rFonts w:ascii="Times New Roman" w:eastAsia="Times New Roman" w:hAnsi="Times New Roman" w:cs="Times New Roman"/>
          <w:color w:val="000000"/>
          <w:sz w:val="28"/>
          <w:szCs w:val="28"/>
        </w:rPr>
        <w:t>«Об общих принципах организации местного самоуправления в Российской</w:t>
      </w:r>
    </w:p>
    <w:p w:rsidR="00F13A4F" w:rsidRDefault="00F13A4F" w:rsidP="00F13A4F">
      <w:pPr>
        <w:tabs>
          <w:tab w:val="left" w:pos="568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192A">
        <w:rPr>
          <w:rFonts w:ascii="Times New Roman" w:eastAsia="Times New Roman" w:hAnsi="Times New Roman" w:cs="Times New Roman"/>
          <w:color w:val="000000"/>
          <w:sz w:val="28"/>
          <w:szCs w:val="28"/>
        </w:rPr>
        <w:t>Федерации».</w:t>
      </w:r>
    </w:p>
    <w:p w:rsidR="00F13A4F" w:rsidRPr="0020192A" w:rsidRDefault="00F13A4F" w:rsidP="00F13A4F">
      <w:pPr>
        <w:tabs>
          <w:tab w:val="left" w:pos="568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13A4F" w:rsidRPr="0020192A" w:rsidRDefault="00F13A4F" w:rsidP="00F13A4F">
      <w:pPr>
        <w:tabs>
          <w:tab w:val="left" w:pos="568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192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4. п.2 ч.1 ст.13.1</w:t>
      </w:r>
      <w:r w:rsidRPr="002019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Устава изложить в следующей редакции:</w:t>
      </w:r>
    </w:p>
    <w:p w:rsidR="00F13A4F" w:rsidRDefault="00F13A4F" w:rsidP="00F13A4F">
      <w:pPr>
        <w:tabs>
          <w:tab w:val="left" w:pos="568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192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2)</w:t>
      </w:r>
      <w:r w:rsidRPr="002019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proofErr w:type="gramStart"/>
      <w:r w:rsidR="00672F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сельском </w:t>
      </w:r>
      <w:r w:rsidRPr="002019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населенном</w:t>
      </w:r>
      <w:proofErr w:type="gramEnd"/>
      <w:r w:rsidRPr="002019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пункте  по вопросу выдвижения кандидатуры старшего </w:t>
      </w:r>
      <w:r w:rsidR="00672F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019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населенного пункта , а так же по вопросу досрочного прекращения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</w:t>
      </w:r>
      <w:r w:rsidRPr="0020192A">
        <w:rPr>
          <w:rFonts w:ascii="Times New Roman" w:eastAsia="Times New Roman" w:hAnsi="Times New Roman" w:cs="Times New Roman"/>
          <w:color w:val="000000"/>
          <w:sz w:val="28"/>
          <w:szCs w:val="28"/>
        </w:rPr>
        <w:t>полномочий старшего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019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населенного пункта»</w:t>
      </w:r>
    </w:p>
    <w:p w:rsidR="00F13A4F" w:rsidRPr="0020192A" w:rsidRDefault="00F13A4F" w:rsidP="00F13A4F">
      <w:pPr>
        <w:tabs>
          <w:tab w:val="left" w:pos="568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13A4F" w:rsidRPr="0020192A" w:rsidRDefault="00F13A4F" w:rsidP="00F13A4F">
      <w:pPr>
        <w:tabs>
          <w:tab w:val="left" w:pos="568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Pr="0020192A">
        <w:rPr>
          <w:rFonts w:ascii="Times New Roman" w:hAnsi="Times New Roman" w:cs="Times New Roman"/>
          <w:sz w:val="28"/>
          <w:szCs w:val="28"/>
        </w:rPr>
        <w:t xml:space="preserve">.  </w:t>
      </w:r>
      <w:r w:rsidRPr="0020192A">
        <w:rPr>
          <w:rFonts w:ascii="Times New Roman" w:hAnsi="Times New Roman" w:cs="Times New Roman"/>
          <w:b/>
          <w:sz w:val="28"/>
          <w:szCs w:val="28"/>
        </w:rPr>
        <w:t>ст.15.1 изложить в следующей редакции</w:t>
      </w:r>
      <w:r w:rsidRPr="0020192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13A4F" w:rsidRPr="000D74AF" w:rsidRDefault="00F13A4F" w:rsidP="00F13A4F">
      <w:pPr>
        <w:pStyle w:val="a3"/>
        <w:rPr>
          <w:rFonts w:ascii="Times New Roman" w:hAnsi="Times New Roman" w:cs="Times New Roman"/>
          <w:sz w:val="28"/>
          <w:szCs w:val="28"/>
        </w:rPr>
      </w:pPr>
      <w:r w:rsidRPr="000D74AF">
        <w:rPr>
          <w:rFonts w:ascii="Times New Roman" w:hAnsi="Times New Roman" w:cs="Times New Roman"/>
          <w:sz w:val="28"/>
          <w:szCs w:val="28"/>
        </w:rPr>
        <w:t>Статья 15.</w:t>
      </w:r>
      <w:proofErr w:type="gramStart"/>
      <w:r w:rsidRPr="000D74AF">
        <w:rPr>
          <w:rFonts w:ascii="Times New Roman" w:hAnsi="Times New Roman" w:cs="Times New Roman"/>
          <w:sz w:val="28"/>
          <w:szCs w:val="28"/>
        </w:rPr>
        <w:t>1 .Старший</w:t>
      </w:r>
      <w:proofErr w:type="gramEnd"/>
      <w:r w:rsidRPr="000D74AF">
        <w:rPr>
          <w:rFonts w:ascii="Times New Roman" w:hAnsi="Times New Roman" w:cs="Times New Roman"/>
          <w:sz w:val="28"/>
          <w:szCs w:val="28"/>
        </w:rPr>
        <w:t xml:space="preserve"> населенного пункта</w:t>
      </w:r>
    </w:p>
    <w:p w:rsidR="00F13A4F" w:rsidRDefault="00F13A4F" w:rsidP="00F13A4F">
      <w:pPr>
        <w:pStyle w:val="a3"/>
        <w:rPr>
          <w:rStyle w:val="blk"/>
          <w:rFonts w:ascii="Times New Roman" w:hAnsi="Times New Roman" w:cs="Times New Roman"/>
          <w:color w:val="000000" w:themeColor="text1"/>
          <w:sz w:val="28"/>
          <w:szCs w:val="28"/>
        </w:rPr>
      </w:pPr>
      <w:r w:rsidRPr="0020192A">
        <w:rPr>
          <w:rStyle w:val="blk"/>
          <w:rFonts w:ascii="Times New Roman" w:hAnsi="Times New Roman" w:cs="Times New Roman"/>
          <w:color w:val="000000" w:themeColor="text1"/>
          <w:sz w:val="28"/>
          <w:szCs w:val="28"/>
        </w:rPr>
        <w:t xml:space="preserve">1. Для организации взаимодействия органов местного самоуправления и </w:t>
      </w:r>
      <w:proofErr w:type="gramStart"/>
      <w:r w:rsidRPr="0020192A">
        <w:rPr>
          <w:rStyle w:val="blk"/>
          <w:rFonts w:ascii="Times New Roman" w:hAnsi="Times New Roman" w:cs="Times New Roman"/>
          <w:color w:val="000000" w:themeColor="text1"/>
          <w:sz w:val="28"/>
          <w:szCs w:val="28"/>
        </w:rPr>
        <w:t>жителей  населенного</w:t>
      </w:r>
      <w:proofErr w:type="gramEnd"/>
      <w:r w:rsidRPr="0020192A">
        <w:rPr>
          <w:rStyle w:val="blk"/>
          <w:rFonts w:ascii="Times New Roman" w:hAnsi="Times New Roman" w:cs="Times New Roman"/>
          <w:color w:val="000000" w:themeColor="text1"/>
          <w:sz w:val="28"/>
          <w:szCs w:val="28"/>
        </w:rPr>
        <w:t xml:space="preserve"> пункта при решении вопросов местного значения в </w:t>
      </w:r>
    </w:p>
    <w:p w:rsidR="00F13A4F" w:rsidRDefault="00F13A4F" w:rsidP="00F13A4F">
      <w:pPr>
        <w:pStyle w:val="a3"/>
        <w:rPr>
          <w:rStyle w:val="blk"/>
          <w:rFonts w:ascii="Times New Roman" w:hAnsi="Times New Roman" w:cs="Times New Roman"/>
          <w:color w:val="000000" w:themeColor="text1"/>
          <w:sz w:val="28"/>
          <w:szCs w:val="28"/>
        </w:rPr>
      </w:pPr>
      <w:r w:rsidRPr="0020192A">
        <w:rPr>
          <w:rStyle w:val="blk"/>
          <w:rFonts w:ascii="Times New Roman" w:hAnsi="Times New Roman" w:cs="Times New Roman"/>
          <w:color w:val="000000" w:themeColor="text1"/>
          <w:sz w:val="28"/>
          <w:szCs w:val="28"/>
        </w:rPr>
        <w:t xml:space="preserve"> населенном пункте, расположенном в поселении может назначаться старший  </w:t>
      </w:r>
    </w:p>
    <w:p w:rsidR="00F13A4F" w:rsidRPr="0020192A" w:rsidRDefault="00F13A4F" w:rsidP="00F13A4F">
      <w:pPr>
        <w:pStyle w:val="a3"/>
        <w:rPr>
          <w:color w:val="000000" w:themeColor="text1"/>
        </w:rPr>
      </w:pPr>
      <w:r w:rsidRPr="0020192A">
        <w:rPr>
          <w:rStyle w:val="blk"/>
          <w:rFonts w:ascii="Times New Roman" w:hAnsi="Times New Roman" w:cs="Times New Roman"/>
          <w:color w:val="000000" w:themeColor="text1"/>
          <w:sz w:val="28"/>
          <w:szCs w:val="28"/>
        </w:rPr>
        <w:t xml:space="preserve"> населенного пункта.</w:t>
      </w:r>
    </w:p>
    <w:p w:rsidR="00F13A4F" w:rsidRDefault="00F13A4F" w:rsidP="00F13A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" w:name="dst827"/>
      <w:bookmarkEnd w:id="1"/>
      <w:r w:rsidRPr="0020192A">
        <w:rPr>
          <w:rStyle w:val="blk"/>
          <w:rFonts w:ascii="Times New Roman" w:hAnsi="Times New Roman" w:cs="Times New Roman"/>
          <w:color w:val="000000" w:themeColor="text1"/>
          <w:sz w:val="28"/>
          <w:szCs w:val="28"/>
        </w:rPr>
        <w:t xml:space="preserve">2. </w:t>
      </w:r>
      <w:r w:rsidRPr="0020192A">
        <w:rPr>
          <w:rFonts w:ascii="Times New Roman" w:eastAsia="Times New Roman" w:hAnsi="Times New Roman" w:cs="Times New Roman"/>
          <w:sz w:val="28"/>
          <w:szCs w:val="28"/>
        </w:rPr>
        <w:t xml:space="preserve">Старший  населенного пункта назначается </w:t>
      </w:r>
      <w:proofErr w:type="spellStart"/>
      <w:r w:rsidRPr="0020192A">
        <w:rPr>
          <w:rFonts w:ascii="Times New Roman" w:eastAsia="Times New Roman" w:hAnsi="Times New Roman" w:cs="Times New Roman"/>
          <w:sz w:val="28"/>
          <w:szCs w:val="28"/>
        </w:rPr>
        <w:t>Польниковским</w:t>
      </w:r>
      <w:proofErr w:type="spellEnd"/>
      <w:r w:rsidRPr="0020192A">
        <w:rPr>
          <w:rFonts w:ascii="Times New Roman" w:eastAsia="Times New Roman" w:hAnsi="Times New Roman" w:cs="Times New Roman"/>
          <w:sz w:val="28"/>
          <w:szCs w:val="28"/>
        </w:rPr>
        <w:t xml:space="preserve"> сельским Советом народных депутатов , по представлению схода граждан   населенного пункта .Старший  населенного пункта  назначается из числа  граждан Российской Федерации  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0192A">
        <w:rPr>
          <w:rFonts w:ascii="Times New Roman" w:eastAsia="Times New Roman" w:hAnsi="Times New Roman" w:cs="Times New Roman"/>
          <w:sz w:val="28"/>
          <w:szCs w:val="28"/>
        </w:rPr>
        <w:t xml:space="preserve">проживающих  на территории данного сельского населенного пункта  и обладающих активным избирательным правом, либо граждан Российской Федерации, достигших на день </w:t>
      </w:r>
      <w:r w:rsidRPr="0020192A">
        <w:rPr>
          <w:rFonts w:ascii="Times New Roman" w:eastAsia="Times New Roman" w:hAnsi="Times New Roman" w:cs="Times New Roman"/>
          <w:sz w:val="28"/>
          <w:szCs w:val="28"/>
        </w:rPr>
        <w:lastRenderedPageBreak/>
        <w:t>представления  сходом граждан 18 лет и имеющих в собственности жилое помещение, расположенное на территории данного населенного пункта»</w:t>
      </w:r>
    </w:p>
    <w:p w:rsidR="00F13A4F" w:rsidRPr="0020192A" w:rsidRDefault="00F13A4F" w:rsidP="00F13A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13A4F" w:rsidRPr="0020192A" w:rsidRDefault="00F13A4F" w:rsidP="00F13A4F">
      <w:pPr>
        <w:shd w:val="clear" w:color="auto" w:fill="FFFFFF"/>
        <w:spacing w:line="290" w:lineRule="atLeas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2" w:name="dst828"/>
      <w:bookmarkEnd w:id="2"/>
      <w:r w:rsidRPr="0020192A">
        <w:rPr>
          <w:rStyle w:val="blk"/>
          <w:rFonts w:ascii="Times New Roman" w:hAnsi="Times New Roman" w:cs="Times New Roman"/>
          <w:color w:val="000000" w:themeColor="text1"/>
          <w:sz w:val="28"/>
          <w:szCs w:val="28"/>
        </w:rPr>
        <w:t xml:space="preserve">3. Старший населенного пункта не является лицом, замещающим государственную должность, должность государственной гражданской службы, муниципальную должность </w:t>
      </w:r>
      <w:r w:rsidRPr="0020192A">
        <w:rPr>
          <w:rFonts w:ascii="Times New Roman" w:hAnsi="Times New Roman" w:cs="Times New Roman"/>
          <w:sz w:val="28"/>
          <w:szCs w:val="28"/>
        </w:rPr>
        <w:t>за исключением муниципальной должности депутата представительного органа муниципального образования, осуществляющего свои полномочия на непостоянной основе</w:t>
      </w:r>
      <w:r w:rsidRPr="0020192A">
        <w:rPr>
          <w:rStyle w:val="blk"/>
          <w:rFonts w:ascii="Times New Roman" w:hAnsi="Times New Roman" w:cs="Times New Roman"/>
          <w:color w:val="000000" w:themeColor="text1"/>
          <w:sz w:val="28"/>
          <w:szCs w:val="28"/>
        </w:rPr>
        <w:t xml:space="preserve"> или должность муниципальной службы, не может состоять в трудовых отношениях и иных непосредственно связанных с ними отношениях с органами местного самоуправления.</w:t>
      </w:r>
    </w:p>
    <w:p w:rsidR="00F13A4F" w:rsidRPr="0020192A" w:rsidRDefault="00F13A4F" w:rsidP="00F13A4F">
      <w:pPr>
        <w:shd w:val="clear" w:color="auto" w:fill="FFFFFF"/>
        <w:spacing w:line="290" w:lineRule="atLeas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3" w:name="dst829"/>
      <w:bookmarkStart w:id="4" w:name="dst830"/>
      <w:bookmarkEnd w:id="3"/>
      <w:bookmarkEnd w:id="4"/>
      <w:r w:rsidRPr="0020192A">
        <w:rPr>
          <w:rStyle w:val="blk"/>
          <w:rFonts w:ascii="Times New Roman" w:hAnsi="Times New Roman" w:cs="Times New Roman"/>
          <w:color w:val="000000" w:themeColor="text1"/>
          <w:sz w:val="28"/>
          <w:szCs w:val="28"/>
        </w:rPr>
        <w:t>4. Старшим   населенного пункта не может быть назначено лицо:</w:t>
      </w:r>
    </w:p>
    <w:p w:rsidR="00F13A4F" w:rsidRPr="0020192A" w:rsidRDefault="00F13A4F" w:rsidP="00F13A4F">
      <w:pPr>
        <w:pStyle w:val="a3"/>
        <w:jc w:val="both"/>
        <w:rPr>
          <w:color w:val="000000" w:themeColor="text1"/>
        </w:rPr>
      </w:pPr>
      <w:bookmarkStart w:id="5" w:name="dst831"/>
      <w:bookmarkEnd w:id="5"/>
      <w:r w:rsidRPr="0020192A">
        <w:rPr>
          <w:rStyle w:val="blk"/>
          <w:rFonts w:ascii="Times New Roman" w:hAnsi="Times New Roman" w:cs="Times New Roman"/>
          <w:color w:val="000000" w:themeColor="text1"/>
          <w:sz w:val="28"/>
          <w:szCs w:val="28"/>
        </w:rPr>
        <w:t>1) замещающее государственную должность, должность государственной гражданской службы, муниципальную должность</w:t>
      </w:r>
      <w:r w:rsidRPr="00666640">
        <w:rPr>
          <w:rStyle w:val="blk"/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666640">
        <w:rPr>
          <w:rFonts w:ascii="Times New Roman" w:hAnsi="Times New Roman" w:cs="Times New Roman"/>
          <w:sz w:val="28"/>
          <w:szCs w:val="28"/>
        </w:rPr>
        <w:t>за исключением муниципальной должности депутата представительного органа муниципального образования, осуществляющего свои полномочия на непостоянной основе</w:t>
      </w:r>
      <w:r w:rsidRPr="00666640">
        <w:rPr>
          <w:rStyle w:val="blk"/>
          <w:rFonts w:ascii="Times New Roman" w:hAnsi="Times New Roman" w:cs="Times New Roman"/>
          <w:color w:val="000000" w:themeColor="text1"/>
          <w:sz w:val="28"/>
          <w:szCs w:val="28"/>
        </w:rPr>
        <w:t xml:space="preserve"> или должность муниципальной службы</w:t>
      </w:r>
      <w:r w:rsidRPr="0020192A">
        <w:rPr>
          <w:rStyle w:val="blk"/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F13A4F" w:rsidRPr="0020192A" w:rsidRDefault="00F13A4F" w:rsidP="00F13A4F">
      <w:pPr>
        <w:pStyle w:val="a3"/>
        <w:jc w:val="both"/>
        <w:rPr>
          <w:color w:val="000000" w:themeColor="text1"/>
        </w:rPr>
      </w:pPr>
      <w:bookmarkStart w:id="6" w:name="dst832"/>
      <w:bookmarkEnd w:id="6"/>
      <w:r w:rsidRPr="0020192A">
        <w:rPr>
          <w:rStyle w:val="blk"/>
          <w:rFonts w:ascii="Times New Roman" w:hAnsi="Times New Roman" w:cs="Times New Roman"/>
          <w:color w:val="000000" w:themeColor="text1"/>
          <w:sz w:val="28"/>
          <w:szCs w:val="28"/>
        </w:rPr>
        <w:t>2) признанное судом недееспособным или ограниченно дееспособным;</w:t>
      </w:r>
    </w:p>
    <w:p w:rsidR="00F13A4F" w:rsidRPr="0020192A" w:rsidRDefault="00F13A4F" w:rsidP="00F13A4F">
      <w:pPr>
        <w:pStyle w:val="a3"/>
        <w:jc w:val="both"/>
        <w:rPr>
          <w:color w:val="000000" w:themeColor="text1"/>
        </w:rPr>
      </w:pPr>
      <w:bookmarkStart w:id="7" w:name="dst833"/>
      <w:bookmarkEnd w:id="7"/>
      <w:r w:rsidRPr="0020192A">
        <w:rPr>
          <w:rStyle w:val="blk"/>
          <w:rFonts w:ascii="Times New Roman" w:hAnsi="Times New Roman" w:cs="Times New Roman"/>
          <w:color w:val="000000" w:themeColor="text1"/>
          <w:sz w:val="28"/>
          <w:szCs w:val="28"/>
        </w:rPr>
        <w:t>3) имеющее непогашенную или неснятую судимость.</w:t>
      </w:r>
    </w:p>
    <w:p w:rsidR="00F13A4F" w:rsidRDefault="00F13A4F" w:rsidP="00F13A4F">
      <w:pPr>
        <w:shd w:val="clear" w:color="auto" w:fill="FFFFFF"/>
        <w:spacing w:line="290" w:lineRule="atLeast"/>
        <w:jc w:val="both"/>
        <w:rPr>
          <w:rStyle w:val="blk"/>
          <w:rFonts w:ascii="Times New Roman" w:hAnsi="Times New Roman" w:cs="Times New Roman"/>
          <w:color w:val="000000" w:themeColor="text1"/>
          <w:sz w:val="28"/>
          <w:szCs w:val="28"/>
        </w:rPr>
      </w:pPr>
      <w:bookmarkStart w:id="8" w:name="dst834"/>
      <w:bookmarkEnd w:id="8"/>
    </w:p>
    <w:p w:rsidR="00F13A4F" w:rsidRPr="0020192A" w:rsidRDefault="00F13A4F" w:rsidP="00F13A4F">
      <w:pPr>
        <w:pStyle w:val="a3"/>
      </w:pPr>
      <w:r w:rsidRPr="0020192A">
        <w:rPr>
          <w:rStyle w:val="blk"/>
          <w:rFonts w:ascii="Times New Roman" w:hAnsi="Times New Roman" w:cs="Times New Roman"/>
          <w:color w:val="000000" w:themeColor="text1"/>
          <w:sz w:val="28"/>
          <w:szCs w:val="28"/>
        </w:rPr>
        <w:t>5. Срок полномочий старшего  населенного пункта пят</w:t>
      </w:r>
      <w:r>
        <w:rPr>
          <w:rStyle w:val="blk"/>
          <w:rFonts w:ascii="Times New Roman" w:hAnsi="Times New Roman" w:cs="Times New Roman"/>
          <w:color w:val="000000" w:themeColor="text1"/>
          <w:sz w:val="28"/>
          <w:szCs w:val="28"/>
        </w:rPr>
        <w:t>ь</w:t>
      </w:r>
      <w:r w:rsidRPr="0020192A">
        <w:rPr>
          <w:rStyle w:val="blk"/>
          <w:rFonts w:ascii="Times New Roman" w:hAnsi="Times New Roman" w:cs="Times New Roman"/>
          <w:color w:val="000000" w:themeColor="text1"/>
          <w:sz w:val="28"/>
          <w:szCs w:val="28"/>
        </w:rPr>
        <w:t xml:space="preserve"> лет.</w:t>
      </w:r>
    </w:p>
    <w:p w:rsidR="00F13A4F" w:rsidRPr="0020192A" w:rsidRDefault="00F13A4F" w:rsidP="00F13A4F">
      <w:pPr>
        <w:shd w:val="clear" w:color="auto" w:fill="FFFFFF"/>
        <w:spacing w:line="290" w:lineRule="atLeast"/>
        <w:ind w:firstLine="540"/>
        <w:jc w:val="both"/>
        <w:rPr>
          <w:rStyle w:val="blk"/>
          <w:rFonts w:ascii="Times New Roman" w:hAnsi="Times New Roman" w:cs="Times New Roman"/>
          <w:color w:val="000000" w:themeColor="text1"/>
          <w:sz w:val="28"/>
          <w:szCs w:val="28"/>
        </w:rPr>
      </w:pPr>
      <w:bookmarkStart w:id="9" w:name="dst835"/>
      <w:bookmarkEnd w:id="9"/>
      <w:r w:rsidRPr="0020192A">
        <w:rPr>
          <w:rStyle w:val="blk"/>
          <w:rFonts w:ascii="Times New Roman" w:hAnsi="Times New Roman" w:cs="Times New Roman"/>
          <w:color w:val="000000" w:themeColor="text1"/>
          <w:sz w:val="28"/>
          <w:szCs w:val="28"/>
        </w:rPr>
        <w:t xml:space="preserve">Полномочия </w:t>
      </w:r>
      <w:r>
        <w:rPr>
          <w:rStyle w:val="blk"/>
          <w:rFonts w:ascii="Times New Roman" w:hAnsi="Times New Roman" w:cs="Times New Roman"/>
          <w:color w:val="000000" w:themeColor="text1"/>
          <w:sz w:val="28"/>
          <w:szCs w:val="28"/>
        </w:rPr>
        <w:t xml:space="preserve"> старшего </w:t>
      </w:r>
      <w:r w:rsidRPr="0020192A">
        <w:rPr>
          <w:rStyle w:val="blk"/>
          <w:rFonts w:ascii="Times New Roman" w:hAnsi="Times New Roman" w:cs="Times New Roman"/>
          <w:color w:val="000000" w:themeColor="text1"/>
          <w:sz w:val="28"/>
          <w:szCs w:val="28"/>
        </w:rPr>
        <w:t xml:space="preserve"> населенного пункта прекращаются досрочно по решению Совета народных депутатов, в состав которого входит данный сельский населенный пункт, по представлению схода граждан сельского населенного пункта, а также в случаях, установленных </w:t>
      </w:r>
      <w:hyperlink r:id="rId4" w:anchor="dst100515" w:history="1">
        <w:r w:rsidRPr="0020192A">
          <w:rPr>
            <w:rStyle w:val="a4"/>
            <w:color w:val="000000" w:themeColor="text1"/>
            <w:sz w:val="28"/>
            <w:szCs w:val="28"/>
          </w:rPr>
          <w:t>пунктами 1</w:t>
        </w:r>
      </w:hyperlink>
      <w:r w:rsidRPr="0020192A">
        <w:rPr>
          <w:rStyle w:val="blk"/>
          <w:rFonts w:ascii="Times New Roman" w:hAnsi="Times New Roman" w:cs="Times New Roman"/>
          <w:color w:val="000000" w:themeColor="text1"/>
          <w:sz w:val="28"/>
          <w:szCs w:val="28"/>
        </w:rPr>
        <w:t> - </w:t>
      </w:r>
      <w:hyperlink r:id="rId5" w:anchor="dst52" w:history="1">
        <w:r w:rsidRPr="0020192A">
          <w:rPr>
            <w:rStyle w:val="a4"/>
            <w:color w:val="000000" w:themeColor="text1"/>
            <w:sz w:val="28"/>
            <w:szCs w:val="28"/>
          </w:rPr>
          <w:t>7 части 10 статьи 40</w:t>
        </w:r>
      </w:hyperlink>
      <w:r w:rsidRPr="0020192A">
        <w:rPr>
          <w:rStyle w:val="blk"/>
          <w:rFonts w:ascii="Times New Roman" w:hAnsi="Times New Roman" w:cs="Times New Roman"/>
          <w:color w:val="000000" w:themeColor="text1"/>
          <w:sz w:val="28"/>
          <w:szCs w:val="28"/>
        </w:rPr>
        <w:t> </w:t>
      </w:r>
      <w:bookmarkStart w:id="10" w:name="dst836"/>
      <w:bookmarkEnd w:id="10"/>
      <w:r w:rsidRPr="0020192A">
        <w:rPr>
          <w:rFonts w:ascii="Times New Roman" w:hAnsi="Times New Roman" w:cs="Times New Roman"/>
          <w:color w:val="000000" w:themeColor="text1"/>
          <w:sz w:val="28"/>
          <w:szCs w:val="28"/>
        </w:rPr>
        <w:t>Федерального закона от 06.10.2003 № 131-ФЗ «Об общих принципах организации местного самоуправления в Российской Федерации»,</w:t>
      </w:r>
    </w:p>
    <w:p w:rsidR="00F13A4F" w:rsidRPr="0020192A" w:rsidRDefault="00F13A4F" w:rsidP="00F13A4F">
      <w:pPr>
        <w:shd w:val="clear" w:color="auto" w:fill="FFFFFF"/>
        <w:spacing w:line="290" w:lineRule="atLeas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0192A">
        <w:rPr>
          <w:rStyle w:val="blk"/>
          <w:rFonts w:ascii="Times New Roman" w:hAnsi="Times New Roman" w:cs="Times New Roman"/>
          <w:color w:val="000000" w:themeColor="text1"/>
          <w:sz w:val="28"/>
          <w:szCs w:val="28"/>
        </w:rPr>
        <w:t xml:space="preserve"> 6. Старший   населенного пункта для решения возложенных на него задач:</w:t>
      </w:r>
    </w:p>
    <w:p w:rsidR="00F13A4F" w:rsidRPr="0020192A" w:rsidRDefault="00F13A4F" w:rsidP="00F13A4F">
      <w:pPr>
        <w:shd w:val="clear" w:color="auto" w:fill="FFFFFF"/>
        <w:spacing w:line="290" w:lineRule="atLeas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11" w:name="dst837"/>
      <w:bookmarkEnd w:id="11"/>
      <w:r w:rsidRPr="0020192A">
        <w:rPr>
          <w:rStyle w:val="blk"/>
          <w:rFonts w:ascii="Times New Roman" w:hAnsi="Times New Roman" w:cs="Times New Roman"/>
          <w:color w:val="000000" w:themeColor="text1"/>
          <w:sz w:val="28"/>
          <w:szCs w:val="28"/>
        </w:rPr>
        <w:t>1) взаимодействует с органами местного самоуправления, муниципальными предприятиями и учреждениями и иными организациями по вопросам решения вопросов местного значения в сельском населенном пункте;</w:t>
      </w:r>
    </w:p>
    <w:p w:rsidR="00F13A4F" w:rsidRPr="0020192A" w:rsidRDefault="00F13A4F" w:rsidP="00F13A4F">
      <w:pPr>
        <w:shd w:val="clear" w:color="auto" w:fill="FFFFFF"/>
        <w:spacing w:line="290" w:lineRule="atLeas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12" w:name="dst838"/>
      <w:bookmarkEnd w:id="12"/>
      <w:r w:rsidRPr="0020192A">
        <w:rPr>
          <w:rStyle w:val="blk"/>
          <w:rFonts w:ascii="Times New Roman" w:hAnsi="Times New Roman" w:cs="Times New Roman"/>
          <w:color w:val="000000" w:themeColor="text1"/>
          <w:sz w:val="28"/>
          <w:szCs w:val="28"/>
        </w:rPr>
        <w:t>2) взаимодействует с населением, в том числе посредством участия в сходах, собраниях, конференциях граждан, направляет по результатам таких мероприятий обращения и предложения, в том числе оформленные в виде проектов муниципальных правовых актов, подлежащие обязательному рассмотрению органами местного самоуправления;</w:t>
      </w:r>
    </w:p>
    <w:p w:rsidR="00F13A4F" w:rsidRPr="0020192A" w:rsidRDefault="00F13A4F" w:rsidP="00F13A4F">
      <w:pPr>
        <w:shd w:val="clear" w:color="auto" w:fill="FFFFFF"/>
        <w:spacing w:line="290" w:lineRule="atLeast"/>
        <w:jc w:val="both"/>
        <w:rPr>
          <w:rStyle w:val="blk"/>
          <w:rFonts w:ascii="Times New Roman" w:hAnsi="Times New Roman" w:cs="Times New Roman"/>
          <w:color w:val="000000" w:themeColor="text1"/>
          <w:sz w:val="28"/>
          <w:szCs w:val="28"/>
        </w:rPr>
      </w:pPr>
      <w:bookmarkStart w:id="13" w:name="dst839"/>
      <w:bookmarkEnd w:id="13"/>
      <w:r w:rsidRPr="0020192A">
        <w:rPr>
          <w:rStyle w:val="blk"/>
          <w:rFonts w:ascii="Times New Roman" w:hAnsi="Times New Roman" w:cs="Times New Roman"/>
          <w:color w:val="000000" w:themeColor="text1"/>
          <w:sz w:val="28"/>
          <w:szCs w:val="28"/>
        </w:rPr>
        <w:t>3) информирует жителей сельского населенного пункта по вопросам организации и осуществления местного самоуправления, а также содействует в доведении до их сведения иной информации, полученной от органов местного самоуправления;</w:t>
      </w:r>
      <w:bookmarkStart w:id="14" w:name="dst840"/>
      <w:bookmarkEnd w:id="14"/>
    </w:p>
    <w:p w:rsidR="00F13A4F" w:rsidRDefault="00F13A4F" w:rsidP="00F13A4F">
      <w:pPr>
        <w:shd w:val="clear" w:color="auto" w:fill="FFFFFF"/>
        <w:spacing w:line="290" w:lineRule="atLeast"/>
        <w:jc w:val="both"/>
        <w:rPr>
          <w:rStyle w:val="blk"/>
          <w:rFonts w:ascii="Times New Roman" w:hAnsi="Times New Roman" w:cs="Times New Roman"/>
          <w:color w:val="000000" w:themeColor="text1"/>
          <w:sz w:val="28"/>
          <w:szCs w:val="28"/>
        </w:rPr>
      </w:pPr>
      <w:r w:rsidRPr="0020192A">
        <w:rPr>
          <w:rStyle w:val="blk"/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4) содействует органам местного самоуправления в организации и проведении публичных слушаний и общественных обсуждений, обнародовании их результатов в сельском населенном пункте;</w:t>
      </w:r>
    </w:p>
    <w:p w:rsidR="00665759" w:rsidRPr="00A17413" w:rsidRDefault="00665759" w:rsidP="00665759">
      <w:pPr>
        <w:pStyle w:val="a5"/>
        <w:shd w:val="clear" w:color="auto" w:fill="FFFFFF"/>
        <w:spacing w:before="19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blk"/>
          <w:color w:val="000000" w:themeColor="text1"/>
          <w:sz w:val="28"/>
          <w:szCs w:val="28"/>
        </w:rPr>
        <w:t>4.1)</w:t>
      </w:r>
      <w:r w:rsidRPr="00665759">
        <w:rPr>
          <w:rStyle w:val="blk"/>
          <w:color w:val="000000" w:themeColor="text1"/>
          <w:sz w:val="28"/>
          <w:szCs w:val="28"/>
        </w:rPr>
        <w:t xml:space="preserve"> </w:t>
      </w:r>
      <w:r w:rsidRPr="00A17413">
        <w:rPr>
          <w:color w:val="000000"/>
          <w:sz w:val="28"/>
          <w:szCs w:val="28"/>
        </w:rPr>
        <w:t>вправе выступить с инициативой о внесении инициативного проекта по вопросам, имеющим приоритетное значение для жителей сельского населенного пункта;</w:t>
      </w:r>
    </w:p>
    <w:p w:rsidR="00665759" w:rsidRPr="0020192A" w:rsidRDefault="00665759" w:rsidP="00F13A4F">
      <w:pPr>
        <w:shd w:val="clear" w:color="auto" w:fill="FFFFFF"/>
        <w:spacing w:line="290" w:lineRule="atLeas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13A4F" w:rsidRDefault="00F13A4F" w:rsidP="00F13A4F">
      <w:pPr>
        <w:shd w:val="clear" w:color="auto" w:fill="FFFFFF"/>
        <w:spacing w:line="290" w:lineRule="atLeast"/>
        <w:jc w:val="both"/>
        <w:rPr>
          <w:rStyle w:val="blk"/>
          <w:rFonts w:ascii="Times New Roman" w:hAnsi="Times New Roman" w:cs="Times New Roman"/>
          <w:color w:val="000000" w:themeColor="text1"/>
          <w:sz w:val="28"/>
          <w:szCs w:val="28"/>
        </w:rPr>
      </w:pPr>
      <w:bookmarkStart w:id="15" w:name="dst841"/>
      <w:bookmarkEnd w:id="15"/>
      <w:r w:rsidRPr="0020192A">
        <w:rPr>
          <w:rStyle w:val="blk"/>
          <w:rFonts w:ascii="Times New Roman" w:hAnsi="Times New Roman" w:cs="Times New Roman"/>
          <w:color w:val="000000" w:themeColor="text1"/>
          <w:sz w:val="28"/>
          <w:szCs w:val="28"/>
        </w:rPr>
        <w:t>5) осуществляет иные полномочия и права, предусмотренные уставом муниципального образования и (или) нормативным правовым актом Совета народных депутатов  в соответствии с законом субъекта Российской Федерации.</w:t>
      </w:r>
    </w:p>
    <w:p w:rsidR="00F13A4F" w:rsidRPr="0020192A" w:rsidRDefault="00F13A4F" w:rsidP="00F13A4F">
      <w:pPr>
        <w:shd w:val="clear" w:color="auto" w:fill="FFFFFF"/>
        <w:spacing w:line="290" w:lineRule="atLeas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13A4F" w:rsidRPr="00DF5CD4" w:rsidRDefault="00F13A4F" w:rsidP="00F13A4F">
      <w:pPr>
        <w:shd w:val="clear" w:color="auto" w:fill="FFFFFF"/>
        <w:spacing w:line="290" w:lineRule="atLeas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16" w:name="dst842"/>
      <w:bookmarkEnd w:id="16"/>
      <w:r w:rsidRPr="0020192A">
        <w:rPr>
          <w:rStyle w:val="blk"/>
          <w:rFonts w:ascii="Times New Roman" w:hAnsi="Times New Roman" w:cs="Times New Roman"/>
          <w:color w:val="000000" w:themeColor="text1"/>
          <w:sz w:val="28"/>
          <w:szCs w:val="28"/>
        </w:rPr>
        <w:t>7. Гарантии деятельности и иные вопросы статуса старшего  населенного пункта могут устанавливаться уставом муниципального образования и (или) Советом народных депутатов муниципального образования в соответствии с законом субъекта Российской Федерации.</w:t>
      </w:r>
    </w:p>
    <w:p w:rsidR="00F13A4F" w:rsidRDefault="00F13A4F" w:rsidP="00F13A4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Pr="0020192A">
        <w:rPr>
          <w:rFonts w:ascii="Times New Roman" w:hAnsi="Times New Roman" w:cs="Times New Roman"/>
          <w:b/>
          <w:sz w:val="28"/>
          <w:szCs w:val="28"/>
        </w:rPr>
        <w:t>. «Стать</w:t>
      </w:r>
      <w:r>
        <w:rPr>
          <w:rFonts w:ascii="Times New Roman" w:hAnsi="Times New Roman" w:cs="Times New Roman"/>
          <w:b/>
          <w:sz w:val="28"/>
          <w:szCs w:val="28"/>
        </w:rPr>
        <w:t>ю</w:t>
      </w:r>
      <w:r w:rsidRPr="0020192A">
        <w:rPr>
          <w:rFonts w:ascii="Times New Roman" w:hAnsi="Times New Roman" w:cs="Times New Roman"/>
          <w:b/>
          <w:sz w:val="28"/>
          <w:szCs w:val="28"/>
        </w:rPr>
        <w:t xml:space="preserve"> 2</w:t>
      </w:r>
      <w:r w:rsidR="00665759">
        <w:rPr>
          <w:rFonts w:ascii="Times New Roman" w:hAnsi="Times New Roman" w:cs="Times New Roman"/>
          <w:b/>
          <w:sz w:val="28"/>
          <w:szCs w:val="28"/>
        </w:rPr>
        <w:t>7</w:t>
      </w:r>
      <w:r w:rsidRPr="0020192A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665759">
        <w:rPr>
          <w:rFonts w:ascii="Times New Roman" w:hAnsi="Times New Roman" w:cs="Times New Roman"/>
          <w:b/>
          <w:sz w:val="28"/>
          <w:szCs w:val="28"/>
        </w:rPr>
        <w:t>Досрочное прекращение полномочий д</w:t>
      </w:r>
      <w:r w:rsidRPr="0020192A">
        <w:rPr>
          <w:rFonts w:ascii="Times New Roman" w:hAnsi="Times New Roman" w:cs="Times New Roman"/>
          <w:b/>
          <w:sz w:val="28"/>
          <w:szCs w:val="28"/>
        </w:rPr>
        <w:t>епутат</w:t>
      </w:r>
      <w:r w:rsidR="00665759">
        <w:rPr>
          <w:rFonts w:ascii="Times New Roman" w:hAnsi="Times New Roman" w:cs="Times New Roman"/>
          <w:b/>
          <w:sz w:val="28"/>
          <w:szCs w:val="28"/>
        </w:rPr>
        <w:t>а</w:t>
      </w:r>
      <w:r w:rsidRPr="0020192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0192A">
        <w:rPr>
          <w:rFonts w:ascii="Times New Roman" w:hAnsi="Times New Roman" w:cs="Times New Roman"/>
          <w:b/>
          <w:sz w:val="28"/>
          <w:szCs w:val="28"/>
        </w:rPr>
        <w:t>Польниковского</w:t>
      </w:r>
      <w:proofErr w:type="spellEnd"/>
      <w:r w:rsidRPr="0020192A">
        <w:rPr>
          <w:rFonts w:ascii="Times New Roman" w:hAnsi="Times New Roman" w:cs="Times New Roman"/>
          <w:b/>
          <w:sz w:val="28"/>
          <w:szCs w:val="28"/>
        </w:rPr>
        <w:t xml:space="preserve"> сельского Совета народных депутатов» дополнить</w:t>
      </w:r>
    </w:p>
    <w:p w:rsidR="00F13A4F" w:rsidRDefault="00F13A4F" w:rsidP="00F13A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192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20192A">
        <w:rPr>
          <w:rFonts w:ascii="Times New Roman" w:hAnsi="Times New Roman" w:cs="Times New Roman"/>
          <w:b/>
          <w:sz w:val="28"/>
          <w:szCs w:val="28"/>
        </w:rPr>
        <w:t>ч.3 )</w:t>
      </w:r>
      <w:proofErr w:type="gramEnd"/>
      <w:r w:rsidRPr="0020192A">
        <w:rPr>
          <w:rFonts w:ascii="Times New Roman" w:hAnsi="Times New Roman" w:cs="Times New Roman"/>
          <w:sz w:val="28"/>
          <w:szCs w:val="28"/>
        </w:rPr>
        <w:t xml:space="preserve"> «Полномочия депутата представительного органа муниципального образования прекращаются досрочно решением представительного органа муниципального образования в случае отсутствия депутата без уважительных причин на всех заседаниях представительного органа муниципального образования в течение шести месяцев подряд»;</w:t>
      </w:r>
    </w:p>
    <w:p w:rsidR="00F13A4F" w:rsidRPr="00DF5CD4" w:rsidRDefault="00F13A4F" w:rsidP="00F13A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13A4F" w:rsidRPr="00DF5CD4" w:rsidRDefault="00F13A4F" w:rsidP="00F13A4F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Pr="0020192A">
        <w:rPr>
          <w:rFonts w:ascii="Times New Roman" w:hAnsi="Times New Roman" w:cs="Times New Roman"/>
          <w:b/>
          <w:sz w:val="28"/>
          <w:szCs w:val="28"/>
        </w:rPr>
        <w:t>.</w:t>
      </w:r>
      <w:r w:rsidRPr="0020192A">
        <w:rPr>
          <w:rFonts w:ascii="Times New Roman" w:hAnsi="Times New Roman" w:cs="Times New Roman"/>
          <w:sz w:val="28"/>
          <w:szCs w:val="28"/>
        </w:rPr>
        <w:t xml:space="preserve">  </w:t>
      </w:r>
      <w:r w:rsidRPr="0020192A">
        <w:rPr>
          <w:rFonts w:ascii="Times New Roman" w:hAnsi="Times New Roman" w:cs="Times New Roman"/>
          <w:b/>
          <w:sz w:val="28"/>
          <w:szCs w:val="28"/>
        </w:rPr>
        <w:t>«Статью 2</w:t>
      </w:r>
      <w:r>
        <w:rPr>
          <w:rFonts w:ascii="Times New Roman" w:hAnsi="Times New Roman" w:cs="Times New Roman"/>
          <w:b/>
          <w:sz w:val="28"/>
          <w:szCs w:val="28"/>
        </w:rPr>
        <w:t>6</w:t>
      </w:r>
      <w:r w:rsidRPr="0020192A">
        <w:rPr>
          <w:rFonts w:ascii="Times New Roman" w:hAnsi="Times New Roman" w:cs="Times New Roman"/>
          <w:b/>
          <w:sz w:val="28"/>
          <w:szCs w:val="28"/>
        </w:rPr>
        <w:t xml:space="preserve">. Депутат </w:t>
      </w:r>
      <w:proofErr w:type="spellStart"/>
      <w:r w:rsidRPr="0020192A">
        <w:rPr>
          <w:rFonts w:ascii="Times New Roman" w:hAnsi="Times New Roman" w:cs="Times New Roman"/>
          <w:b/>
          <w:sz w:val="28"/>
          <w:szCs w:val="28"/>
        </w:rPr>
        <w:t>Польниковского</w:t>
      </w:r>
      <w:proofErr w:type="spellEnd"/>
      <w:r w:rsidRPr="0020192A">
        <w:rPr>
          <w:rFonts w:ascii="Times New Roman" w:hAnsi="Times New Roman" w:cs="Times New Roman"/>
          <w:b/>
          <w:sz w:val="28"/>
          <w:szCs w:val="28"/>
        </w:rPr>
        <w:t xml:space="preserve"> сельского Совета народных депутатов» дополнить частью 7</w:t>
      </w:r>
      <w:r>
        <w:rPr>
          <w:rFonts w:ascii="Times New Roman" w:hAnsi="Times New Roman" w:cs="Times New Roman"/>
          <w:b/>
          <w:sz w:val="28"/>
          <w:szCs w:val="28"/>
        </w:rPr>
        <w:t>)</w:t>
      </w:r>
      <w:r w:rsidRPr="0020192A">
        <w:rPr>
          <w:rFonts w:ascii="Times New Roman" w:hAnsi="Times New Roman" w:cs="Times New Roman"/>
          <w:b/>
          <w:sz w:val="28"/>
          <w:szCs w:val="28"/>
        </w:rPr>
        <w:t>. «</w:t>
      </w:r>
      <w:r w:rsidRPr="0020192A">
        <w:rPr>
          <w:rFonts w:ascii="Times New Roman" w:hAnsi="Times New Roman" w:cs="Times New Roman"/>
          <w:sz w:val="28"/>
          <w:szCs w:val="28"/>
        </w:rPr>
        <w:t>Депутат, член выборного органа местного самоуправления, выборное должностное лицо местного самоуправления, иное лицо, замещающее муниципальную должность, освобожда</w:t>
      </w:r>
      <w:r w:rsidR="00665759">
        <w:rPr>
          <w:rFonts w:ascii="Times New Roman" w:hAnsi="Times New Roman" w:cs="Times New Roman"/>
          <w:sz w:val="28"/>
          <w:szCs w:val="28"/>
        </w:rPr>
        <w:t>е</w:t>
      </w:r>
      <w:r w:rsidRPr="0020192A">
        <w:rPr>
          <w:rFonts w:ascii="Times New Roman" w:hAnsi="Times New Roman" w:cs="Times New Roman"/>
          <w:sz w:val="28"/>
          <w:szCs w:val="28"/>
        </w:rPr>
        <w:t>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Федеральным законом 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0192A">
        <w:rPr>
          <w:rFonts w:ascii="Times New Roman" w:hAnsi="Times New Roman" w:cs="Times New Roman"/>
          <w:sz w:val="28"/>
          <w:szCs w:val="28"/>
        </w:rPr>
        <w:t>06.10.2003</w:t>
      </w:r>
      <w:r>
        <w:rPr>
          <w:rFonts w:ascii="Times New Roman" w:hAnsi="Times New Roman" w:cs="Times New Roman"/>
          <w:sz w:val="28"/>
          <w:szCs w:val="28"/>
        </w:rPr>
        <w:t xml:space="preserve">  №</w:t>
      </w:r>
      <w:r w:rsidRPr="0020192A">
        <w:rPr>
          <w:rFonts w:ascii="Times New Roman" w:hAnsi="Times New Roman" w:cs="Times New Roman"/>
          <w:sz w:val="28"/>
          <w:szCs w:val="28"/>
        </w:rPr>
        <w:t>131-ФЗ «Об общих принципах организации  местного самоуправления в Российской Федерации» и другими федеральными законами в целях противодействия коррупции, в случае, если несоблюдение таких ограничений, запретов и требований, а также неисполнение таких обязанностей признается следствием не зависящих от указанных лиц обстоятельств в порядке, предусмотренном </w:t>
      </w:r>
      <w:hyperlink r:id="rId6" w:anchor="dst336" w:history="1">
        <w:r w:rsidRPr="002014FE">
          <w:rPr>
            <w:rStyle w:val="a4"/>
            <w:color w:val="auto"/>
            <w:sz w:val="28"/>
            <w:szCs w:val="28"/>
            <w:u w:val="none"/>
          </w:rPr>
          <w:t>частями 3</w:t>
        </w:r>
      </w:hyperlink>
      <w:r w:rsidRPr="002014FE">
        <w:rPr>
          <w:rFonts w:ascii="Times New Roman" w:hAnsi="Times New Roman" w:cs="Times New Roman"/>
          <w:sz w:val="28"/>
          <w:szCs w:val="28"/>
        </w:rPr>
        <w:t> - </w:t>
      </w:r>
      <w:hyperlink r:id="rId7" w:anchor="dst339" w:history="1">
        <w:r w:rsidRPr="002014FE">
          <w:rPr>
            <w:rStyle w:val="a4"/>
            <w:color w:val="auto"/>
            <w:sz w:val="28"/>
            <w:szCs w:val="28"/>
            <w:u w:val="none"/>
          </w:rPr>
          <w:t>6 статьи 13</w:t>
        </w:r>
      </w:hyperlink>
      <w:r w:rsidRPr="002014FE">
        <w:rPr>
          <w:rFonts w:ascii="Times New Roman" w:hAnsi="Times New Roman" w:cs="Times New Roman"/>
          <w:sz w:val="28"/>
          <w:szCs w:val="28"/>
        </w:rPr>
        <w:t> </w:t>
      </w:r>
      <w:r w:rsidRPr="00A17413">
        <w:rPr>
          <w:rFonts w:ascii="Times New Roman" w:hAnsi="Times New Roman" w:cs="Times New Roman"/>
          <w:sz w:val="28"/>
          <w:szCs w:val="28"/>
        </w:rPr>
        <w:t>Федерального закона от 25 декабря 2008</w:t>
      </w:r>
      <w:r w:rsidRPr="0020192A">
        <w:rPr>
          <w:rFonts w:ascii="Times New Roman" w:hAnsi="Times New Roman" w:cs="Times New Roman"/>
          <w:sz w:val="28"/>
          <w:szCs w:val="28"/>
        </w:rPr>
        <w:t xml:space="preserve"> года N 273-ФЗ "О противодействии коррупции"».</w:t>
      </w:r>
    </w:p>
    <w:p w:rsidR="00F13A4F" w:rsidRPr="0020192A" w:rsidRDefault="00F13A4F" w:rsidP="00F13A4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8</w:t>
      </w:r>
      <w:r w:rsidRPr="0020192A">
        <w:rPr>
          <w:rFonts w:ascii="Times New Roman" w:hAnsi="Times New Roman" w:cs="Times New Roman"/>
          <w:sz w:val="28"/>
          <w:szCs w:val="28"/>
        </w:rPr>
        <w:t xml:space="preserve">. </w:t>
      </w:r>
      <w:r w:rsidRPr="0020192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Статью 28. «Глава сельского поселения» дополнить  частью 5.1 следующего содержания «</w:t>
      </w:r>
      <w:r w:rsidRPr="0020192A">
        <w:rPr>
          <w:rFonts w:ascii="Times New Roman" w:hAnsi="Times New Roman" w:cs="Times New Roman"/>
          <w:sz w:val="28"/>
          <w:szCs w:val="28"/>
        </w:rPr>
        <w:t>Глава муниципального образования освобождается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Федеральным законом  от 06.10.2003 №131 –ФЗ «Об общих принципах организации местного самоуправления в Российской Федерации» и другими федеральными законами в целях противодействия коррупции, в случае, если несоблюдение таких ограничений, запретов и требований, а также неисполнение таких обязанностей признается следствием не зависящих от него обстоятельств в порядке, предусмотренном </w:t>
      </w:r>
      <w:hyperlink r:id="rId8" w:anchor="dst336" w:history="1">
        <w:r w:rsidRPr="002014FE">
          <w:rPr>
            <w:rStyle w:val="a4"/>
            <w:color w:val="auto"/>
            <w:sz w:val="28"/>
            <w:szCs w:val="28"/>
            <w:u w:val="none"/>
          </w:rPr>
          <w:t>частями 3</w:t>
        </w:r>
      </w:hyperlink>
      <w:r w:rsidRPr="002014FE">
        <w:rPr>
          <w:rFonts w:ascii="Times New Roman" w:hAnsi="Times New Roman" w:cs="Times New Roman"/>
          <w:sz w:val="28"/>
          <w:szCs w:val="28"/>
        </w:rPr>
        <w:t> - </w:t>
      </w:r>
      <w:hyperlink r:id="rId9" w:anchor="dst339" w:history="1">
        <w:r w:rsidRPr="002014FE">
          <w:rPr>
            <w:rStyle w:val="a4"/>
            <w:color w:val="auto"/>
            <w:sz w:val="28"/>
            <w:szCs w:val="28"/>
            <w:u w:val="none"/>
          </w:rPr>
          <w:t>6 статьи 13</w:t>
        </w:r>
      </w:hyperlink>
      <w:r w:rsidRPr="0020192A">
        <w:rPr>
          <w:rFonts w:ascii="Times New Roman" w:hAnsi="Times New Roman" w:cs="Times New Roman"/>
          <w:sz w:val="28"/>
          <w:szCs w:val="28"/>
        </w:rPr>
        <w:t> Федерального закона от 25 декабря 2008 года N 273-ФЗ "О противодействии коррупции"»;</w:t>
      </w:r>
    </w:p>
    <w:p w:rsidR="00F13A4F" w:rsidRPr="0020192A" w:rsidRDefault="00F13A4F" w:rsidP="00F13A4F">
      <w:pPr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F13A4F" w:rsidRPr="0020192A" w:rsidRDefault="00F13A4F" w:rsidP="00F13A4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13A4F" w:rsidRDefault="00F13A4F" w:rsidP="00F13A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E6D7E" w:rsidRDefault="00FE6D7E"/>
    <w:sectPr w:rsidR="00FE6D7E" w:rsidSect="00626C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13A4F"/>
    <w:rsid w:val="000C7A31"/>
    <w:rsid w:val="002014FE"/>
    <w:rsid w:val="006000BC"/>
    <w:rsid w:val="00626CFD"/>
    <w:rsid w:val="00665759"/>
    <w:rsid w:val="00672F3D"/>
    <w:rsid w:val="00CF5C10"/>
    <w:rsid w:val="00F13A4F"/>
    <w:rsid w:val="00FE6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E415CA"/>
  <w15:docId w15:val="{90905785-862C-45B1-A70E-B62641B074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6C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13A4F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F13A4F"/>
    <w:rPr>
      <w:rFonts w:ascii="Times New Roman" w:hAnsi="Times New Roman" w:cs="Times New Roman" w:hint="default"/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F13A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lk">
    <w:name w:val="blk"/>
    <w:basedOn w:val="a0"/>
    <w:rsid w:val="00F13A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858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/document/cons_doc_LAW_442438/98b73280366f58e51bc537f966aaf48159cacda7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consultant.ru/document/cons_doc_LAW_442438/98b73280366f58e51bc537f966aaf48159cacda7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consultant.ru/document/cons_doc_LAW_442438/98b73280366f58e51bc537f966aaf48159cacda7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consultant.ru/document/cons_doc_LAW_289921/0f163aa904e0d0db5ff6f72881cd6077268a701e/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://www.consultant.ru/document/cons_doc_LAW_289921/0f163aa904e0d0db5ff6f72881cd6077268a701e/" TargetMode="External"/><Relationship Id="rId9" Type="http://schemas.openxmlformats.org/officeDocument/2006/relationships/hyperlink" Target="https://www.consultant.ru/document/cons_doc_LAW_442438/98b73280366f58e51bc537f966aaf48159cacda7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248</TotalTime>
  <Pages>1</Pages>
  <Words>1565</Words>
  <Characters>8926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Usser</dc:creator>
  <cp:keywords/>
  <dc:description/>
  <cp:lastModifiedBy>Пользователь</cp:lastModifiedBy>
  <cp:revision>6</cp:revision>
  <cp:lastPrinted>2024-02-21T13:35:00Z</cp:lastPrinted>
  <dcterms:created xsi:type="dcterms:W3CDTF">2024-02-21T13:16:00Z</dcterms:created>
  <dcterms:modified xsi:type="dcterms:W3CDTF">2024-03-04T13:15:00Z</dcterms:modified>
</cp:coreProperties>
</file>